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78C5" w14:textId="318DFE5F" w:rsidR="00643BED" w:rsidRPr="006B042C" w:rsidRDefault="00E54B67" w:rsidP="00643BED">
      <w:pPr>
        <w:rPr>
          <w:rFonts w:asciiTheme="minorHAnsi" w:hAnsiTheme="minorHAnsi" w:cstheme="minorHAnsi"/>
          <w:bCs/>
          <w:sz w:val="24"/>
          <w:szCs w:val="24"/>
          <w:lang w:val="en-ZA"/>
        </w:rPr>
      </w:pPr>
      <w:r w:rsidRPr="006B042C">
        <w:rPr>
          <w:rFonts w:asciiTheme="minorHAnsi" w:hAnsiTheme="minorHAnsi" w:cstheme="minorHAnsi"/>
          <w:bCs/>
          <w:sz w:val="24"/>
          <w:szCs w:val="24"/>
          <w:lang w:val="en-ZA"/>
        </w:rPr>
        <w:t>2022.01.05</w:t>
      </w:r>
    </w:p>
    <w:p w14:paraId="06C9D7BF" w14:textId="23390B42" w:rsidR="00E54B67" w:rsidRDefault="00E54B67" w:rsidP="00643BED">
      <w:pPr>
        <w:rPr>
          <w:rFonts w:asciiTheme="minorHAnsi" w:hAnsiTheme="minorHAnsi" w:cstheme="minorHAnsi"/>
          <w:b/>
          <w:sz w:val="32"/>
          <w:szCs w:val="32"/>
          <w:lang w:val="en-ZA"/>
        </w:rPr>
      </w:pPr>
      <w:r>
        <w:rPr>
          <w:rFonts w:asciiTheme="minorHAnsi" w:hAnsiTheme="minorHAnsi" w:cstheme="minorHAnsi"/>
          <w:bCs/>
          <w:sz w:val="24"/>
          <w:szCs w:val="24"/>
          <w:lang w:val="en-ZA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en-ZA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en-ZA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en-ZA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en-ZA"/>
        </w:rPr>
        <w:tab/>
      </w:r>
      <w:r>
        <w:rPr>
          <w:rFonts w:asciiTheme="minorHAnsi" w:hAnsiTheme="minorHAnsi" w:cstheme="minorHAnsi"/>
          <w:b/>
          <w:sz w:val="32"/>
          <w:szCs w:val="32"/>
          <w:lang w:val="en-ZA"/>
        </w:rPr>
        <w:t>NUUSBRIEF 1/22</w:t>
      </w:r>
    </w:p>
    <w:p w14:paraId="5E71B8B1" w14:textId="73AB02C7" w:rsidR="00E54B67" w:rsidRPr="00483F97" w:rsidRDefault="00E54B67" w:rsidP="00643BED">
      <w:pPr>
        <w:rPr>
          <w:rFonts w:asciiTheme="minorHAnsi" w:hAnsiTheme="minorHAnsi" w:cstheme="minorHAnsi"/>
          <w:bCs/>
          <w:sz w:val="8"/>
          <w:szCs w:val="8"/>
          <w:lang w:val="en-ZA"/>
        </w:rPr>
      </w:pPr>
    </w:p>
    <w:p w14:paraId="02967CFE" w14:textId="7E3A899F" w:rsidR="00E54B67" w:rsidRPr="003E3CBF" w:rsidRDefault="00E54B67" w:rsidP="00643BED">
      <w:pPr>
        <w:rPr>
          <w:rFonts w:asciiTheme="minorHAnsi" w:hAnsiTheme="minorHAnsi" w:cstheme="minorHAnsi"/>
          <w:bCs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Welkom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terug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aan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aql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atlete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bestuur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beamptes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ouers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ondersteuner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!  Mag 2022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almal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net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goed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inhou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mag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voorspoed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ongekende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hoogtes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bereik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!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Bestuur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is tans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besig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om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alles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plek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kry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2022-seisoen</w:t>
      </w:r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Operasionele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Bestuurder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Dave van der Walt het al die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meeste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reëlings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in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plek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maar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daar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lê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nog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baie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werk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voor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om die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seisoen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glad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laat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begin. Die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volgende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behoort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gemeld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</w:t>
      </w:r>
      <w:proofErr w:type="spellEnd"/>
      <w:r w:rsidR="00C82A4B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word:</w:t>
      </w:r>
    </w:p>
    <w:p w14:paraId="26BEA255" w14:textId="07B809E2" w:rsidR="00C82A4B" w:rsidRPr="003E3CBF" w:rsidRDefault="00C82A4B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‘n Hele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paar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van on sou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Bestuur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se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staatmakers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het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klaargemaak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Baie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dankie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wat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julle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Eden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Tweekamp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gedoen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het –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dit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opreg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waardeer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! 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is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egter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seker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gesigte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van Johan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Windt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Marius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Schlechter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Abigail McKay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r w:rsidR="00AB273D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Rud</w:t>
      </w:r>
      <w:r w:rsidR="00375B9E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y Reichert</w:t>
      </w:r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nog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by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byeenkomste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sien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!  Die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Bestuur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is in die proses om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geskikte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persone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koöpteer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volgende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termyn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Sover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het Jacques Koen [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vise-voorsitter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], Leana Robinson [</w:t>
      </w:r>
      <w:proofErr w:type="spellStart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vise-voorsitter</w:t>
      </w:r>
      <w:proofErr w:type="spellEnd"/>
      <w:r w:rsidR="0005565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]</w:t>
      </w:r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Mandy Alexander </w:t>
      </w:r>
      <w:proofErr w:type="spellStart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alreeds</w:t>
      </w:r>
      <w:proofErr w:type="spellEnd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ingestem</w:t>
      </w:r>
      <w:proofErr w:type="spellEnd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– </w:t>
      </w:r>
      <w:proofErr w:type="spellStart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baie</w:t>
      </w:r>
      <w:proofErr w:type="spellEnd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dankie</w:t>
      </w:r>
      <w:proofErr w:type="spellEnd"/>
      <w:r w:rsidR="00E723F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!</w:t>
      </w:r>
    </w:p>
    <w:p w14:paraId="7D52FCAF" w14:textId="4685313E" w:rsidR="00055652" w:rsidRPr="003E3CBF" w:rsidRDefault="00996BAA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Die </w:t>
      </w:r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HIGHGATE</w:t>
      </w: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vind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op 5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Februarie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plaas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op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Oudtshoorn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na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‘n Covid-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afjaar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!  WP is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vanjaar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vennoot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in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aanbieding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daarvan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 Hou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asseblief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daardie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naweek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oop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!</w:t>
      </w:r>
    </w:p>
    <w:p w14:paraId="7EBEFAF3" w14:textId="3EF5F207" w:rsidR="00996BAA" w:rsidRPr="003E3CBF" w:rsidRDefault="00996BAA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Die </w:t>
      </w:r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SA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Kampioenskappe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vind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1/2 April 2022 in Port Elizabeth </w:t>
      </w:r>
      <w:proofErr w:type="spellStart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plaas</w:t>
      </w:r>
      <w:proofErr w:type="spellEnd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– tref maar </w:t>
      </w:r>
      <w:proofErr w:type="spellStart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vroegtydig</w:t>
      </w:r>
      <w:proofErr w:type="spellEnd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reëlings</w:t>
      </w:r>
      <w:proofErr w:type="spellEnd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naweek</w:t>
      </w:r>
      <w:proofErr w:type="spellEnd"/>
      <w:r w:rsidR="00BD4820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.</w:t>
      </w:r>
    </w:p>
    <w:p w14:paraId="7C52CD62" w14:textId="089F04F9" w:rsidR="00BD4820" w:rsidRPr="003E3CBF" w:rsidRDefault="00BD4820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Soos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almal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sekerlik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alreeds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weet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betreë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tweekamp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Suid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-Afrika ‘n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nuwe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era wat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afstande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ouderdomsgroepe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aanbetref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het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alreeds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einde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2021 ‘n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proeflopie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gehad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om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haakplekke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identifiseer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op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los.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besef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dit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dalk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elkeen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se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smaak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maar wees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verseker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dit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geld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almal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……</w:t>
      </w:r>
      <w:r w:rsidR="00F3601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[</w:t>
      </w:r>
      <w:proofErr w:type="spellStart"/>
      <w:r w:rsidR="00F3601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sien</w:t>
      </w:r>
      <w:proofErr w:type="spellEnd"/>
      <w:r w:rsidR="00F3601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hyperlink r:id="rId7" w:history="1">
        <w:r w:rsidR="00F3601A" w:rsidRPr="003E3CBF">
          <w:rPr>
            <w:rStyle w:val="Hyperlink"/>
            <w:rFonts w:asciiTheme="minorHAnsi" w:hAnsiTheme="minorHAnsi" w:cstheme="minorHAnsi"/>
            <w:bCs/>
            <w:sz w:val="22"/>
            <w:szCs w:val="22"/>
            <w:lang w:val="en-ZA"/>
          </w:rPr>
          <w:t>www.edenbiathlon.co.za</w:t>
        </w:r>
      </w:hyperlink>
      <w:r w:rsidR="00F3601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]</w:t>
      </w:r>
    </w:p>
    <w:p w14:paraId="578E67E6" w14:textId="5D39CDBA" w:rsidR="00E63AEB" w:rsidRPr="003E3CBF" w:rsidRDefault="00E63AEB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atlete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wat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nog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geregistreer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[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betaal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!] het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moet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asseblief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vroegtydig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doen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[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dit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kan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vanaf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webtuiste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verkry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word]</w:t>
      </w:r>
      <w:r w:rsidR="00B0142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 Die </w:t>
      </w:r>
      <w:proofErr w:type="spellStart"/>
      <w:r w:rsidR="00B0142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registrasiegeld</w:t>
      </w:r>
      <w:proofErr w:type="spellEnd"/>
      <w:r w:rsidR="00B0142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is </w:t>
      </w:r>
      <w:proofErr w:type="spellStart"/>
      <w:r w:rsidR="00B0142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vanjaar</w:t>
      </w:r>
      <w:proofErr w:type="spellEnd"/>
      <w:r w:rsidR="00B0142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R100 per </w:t>
      </w:r>
      <w:proofErr w:type="spellStart"/>
      <w:r w:rsidR="00B0142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atleet</w:t>
      </w:r>
      <w:proofErr w:type="spellEnd"/>
      <w:r w:rsidR="00B0142A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.</w:t>
      </w:r>
    </w:p>
    <w:p w14:paraId="0EF705D2" w14:textId="5FB9FF5B" w:rsidR="00E63AEB" w:rsidRPr="003E3CBF" w:rsidRDefault="00A2406D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Daar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gaan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vanjaar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streng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gehou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 by die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inskrywings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byeenkomste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– alle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inskrywings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moet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alreeds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Maandag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voor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byeenkoms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VOOR 12:00 op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voorgeskrewe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vorm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by Leana Robinson in wees –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kopieer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Stephnie McKay in! 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Slegs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uitsonderlike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gevalle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by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baan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hanteer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word.</w:t>
      </w:r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 Alle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atlete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neem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deel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aan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liga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proewebyeenkomste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in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hulle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amptelike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skool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/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klub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klere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deel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Eden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klere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slegs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interprovinsiale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SA’s </w:t>
      </w:r>
      <w:proofErr w:type="spellStart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gebruik</w:t>
      </w:r>
      <w:proofErr w:type="spellEnd"/>
      <w:r w:rsidR="00866BA2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.</w:t>
      </w:r>
    </w:p>
    <w:p w14:paraId="584754C3" w14:textId="15DB5D63" w:rsidR="00A2406D" w:rsidRPr="003E3CBF" w:rsidRDefault="00B7191E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inskrywings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aanvaar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 as die naam van die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vereiste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beampte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op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vorm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verskyn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nie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! </w:t>
      </w:r>
    </w:p>
    <w:p w14:paraId="1B9A52AB" w14:textId="46BBA14A" w:rsidR="00B7191E" w:rsidRPr="003E3CBF" w:rsidRDefault="00B7191E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Streng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Covid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protokol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sal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steeds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gevolg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word. 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nodige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Covid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Screaning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Form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moet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vooraf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ingevul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nadat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temperatuur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by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baan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geneem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is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daarop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ingevul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is,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aan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beampte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oorhandig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word. 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Dit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geld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beamptes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ouers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toeskouers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.</w:t>
      </w:r>
    </w:p>
    <w:p w14:paraId="27276EFF" w14:textId="266ACC01" w:rsidR="00B0142A" w:rsidRPr="003E3CBF" w:rsidRDefault="006B042C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kies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van die </w:t>
      </w:r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EDEN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spanne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[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Meriete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&amp;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Ontwikkeling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]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vind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plaas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by die Eden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Proewebyeenkoms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op 25 Jan 2022 op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Oudtshoorn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.</w:t>
      </w:r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Kyk</w:t>
      </w:r>
      <w:proofErr w:type="spellEnd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asseblief</w:t>
      </w:r>
      <w:proofErr w:type="spellEnd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na</w:t>
      </w:r>
      <w:proofErr w:type="spellEnd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vereistes</w:t>
      </w:r>
      <w:proofErr w:type="spellEnd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</w:t>
      </w:r>
      <w:r w:rsidR="00FE14B1">
        <w:rPr>
          <w:rFonts w:asciiTheme="minorHAnsi" w:hAnsiTheme="minorHAnsi" w:cstheme="minorHAnsi"/>
          <w:bCs/>
          <w:sz w:val="22"/>
          <w:szCs w:val="22"/>
          <w:lang w:val="en-ZA"/>
        </w:rPr>
        <w:t>oos</w:t>
      </w:r>
      <w:proofErr w:type="spellEnd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op die </w:t>
      </w:r>
      <w:proofErr w:type="spellStart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registrasievorm</w:t>
      </w:r>
      <w:proofErr w:type="spellEnd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verskyn</w:t>
      </w:r>
      <w:proofErr w:type="spellEnd"/>
      <w:r w:rsidR="001C644F"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. </w:t>
      </w: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Onthou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asseblief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alle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byeenkomste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17:00 begin.</w:t>
      </w:r>
    </w:p>
    <w:p w14:paraId="55BAAC1E" w14:textId="3B7E4DA7" w:rsidR="006B042C" w:rsidRPr="003E3CBF" w:rsidRDefault="006B042C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Met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korter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afstande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van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nuwe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program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behoort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die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byeenkomste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ook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heelwat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korter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te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wees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gouer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klaar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="00E806AF">
        <w:rPr>
          <w:rFonts w:asciiTheme="minorHAnsi" w:hAnsiTheme="minorHAnsi" w:cstheme="minorHAnsi"/>
          <w:b/>
          <w:sz w:val="22"/>
          <w:szCs w:val="22"/>
          <w:lang w:val="en-ZA"/>
        </w:rPr>
        <w:t>te</w:t>
      </w:r>
      <w:proofErr w:type="spellEnd"/>
      <w:r w:rsidR="00E806AF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maak</w:t>
      </w:r>
      <w:proofErr w:type="spellEnd"/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.</w:t>
      </w:r>
    </w:p>
    <w:p w14:paraId="76F83B5F" w14:textId="71F5B83F" w:rsidR="00C72B1D" w:rsidRPr="003E3CBF" w:rsidRDefault="00C72B1D" w:rsidP="00C82A4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3E3CBF">
        <w:rPr>
          <w:rFonts w:asciiTheme="minorHAnsi" w:hAnsiTheme="minorHAnsi" w:cstheme="minorHAnsi"/>
          <w:b/>
          <w:sz w:val="22"/>
          <w:szCs w:val="22"/>
          <w:lang w:val="en-ZA"/>
        </w:rPr>
        <w:t>POPI ACT</w:t>
      </w:r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: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Deur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in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skryf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enige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Eden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byeenkoms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word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outomaties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toestemming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verleen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dat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foto’s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name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gebruik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mag word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vir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uitslae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,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mediaberigte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en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>amptelike</w:t>
      </w:r>
      <w:proofErr w:type="spellEnd"/>
      <w:r w:rsidRPr="003E3CBF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programme.</w:t>
      </w:r>
    </w:p>
    <w:p w14:paraId="7AAA46D7" w14:textId="2B80220F" w:rsidR="003E3CBF" w:rsidRPr="00483F97" w:rsidRDefault="003E3CBF" w:rsidP="003E3CBF">
      <w:pPr>
        <w:ind w:left="360"/>
        <w:rPr>
          <w:rFonts w:asciiTheme="minorHAnsi" w:hAnsiTheme="minorHAnsi" w:cstheme="minorHAnsi"/>
          <w:b/>
          <w:sz w:val="8"/>
          <w:szCs w:val="8"/>
          <w:lang w:val="en-ZA"/>
        </w:rPr>
      </w:pPr>
    </w:p>
    <w:p w14:paraId="6DA7717D" w14:textId="25F1DDEB" w:rsidR="003E3CBF" w:rsidRDefault="003E3CBF" w:rsidP="003E3CBF">
      <w:pPr>
        <w:ind w:left="360"/>
        <w:rPr>
          <w:rFonts w:asciiTheme="minorHAnsi" w:hAnsiTheme="minorHAnsi" w:cstheme="minorHAnsi"/>
          <w:b/>
          <w:sz w:val="22"/>
          <w:szCs w:val="22"/>
          <w:lang w:val="en-ZA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Vir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enige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navrae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kan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ZA"/>
        </w:rPr>
        <w:t xml:space="preserve"> Dave van der Walt [082 7734 901] of Stephnie McKay [082 9884 439]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gekontak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ZA"/>
        </w:rPr>
        <w:t xml:space="preserve"> word.</w:t>
      </w:r>
    </w:p>
    <w:p w14:paraId="4ADB3E09" w14:textId="57E7CBEA" w:rsidR="003E3CBF" w:rsidRDefault="003E3CBF" w:rsidP="003E3CBF">
      <w:pPr>
        <w:ind w:left="360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14:paraId="7286B861" w14:textId="0DAD3748" w:rsidR="003E3CBF" w:rsidRPr="00534E86" w:rsidRDefault="003E3CBF" w:rsidP="003E3CBF">
      <w:pPr>
        <w:ind w:left="360"/>
        <w:rPr>
          <w:rFonts w:asciiTheme="minorHAnsi" w:hAnsiTheme="minorHAnsi" w:cstheme="minorHAnsi"/>
          <w:bCs/>
          <w:sz w:val="22"/>
          <w:szCs w:val="22"/>
          <w:lang w:val="en-ZA"/>
        </w:rPr>
      </w:pPr>
      <w:proofErr w:type="spellStart"/>
      <w:r w:rsidRPr="00534E86">
        <w:rPr>
          <w:rFonts w:asciiTheme="minorHAnsi" w:hAnsiTheme="minorHAnsi" w:cstheme="minorHAnsi"/>
          <w:bCs/>
          <w:sz w:val="22"/>
          <w:szCs w:val="22"/>
          <w:lang w:val="en-ZA"/>
        </w:rPr>
        <w:t>Voor</w:t>
      </w:r>
      <w:r w:rsidR="00534E86" w:rsidRPr="00534E86">
        <w:rPr>
          <w:rFonts w:asciiTheme="minorHAnsi" w:hAnsiTheme="minorHAnsi" w:cstheme="minorHAnsi"/>
          <w:bCs/>
          <w:sz w:val="22"/>
          <w:szCs w:val="22"/>
          <w:lang w:val="en-ZA"/>
        </w:rPr>
        <w:t>spoedige</w:t>
      </w:r>
      <w:proofErr w:type="spellEnd"/>
      <w:r w:rsidR="00534E86" w:rsidRPr="00534E86">
        <w:rPr>
          <w:rFonts w:asciiTheme="minorHAnsi" w:hAnsiTheme="minorHAnsi" w:cstheme="minorHAnsi"/>
          <w:bCs/>
          <w:sz w:val="22"/>
          <w:szCs w:val="22"/>
          <w:lang w:val="en-ZA"/>
        </w:rPr>
        <w:t xml:space="preserve"> </w:t>
      </w:r>
      <w:proofErr w:type="spellStart"/>
      <w:r w:rsidR="00534E86" w:rsidRPr="00534E86">
        <w:rPr>
          <w:rFonts w:asciiTheme="minorHAnsi" w:hAnsiTheme="minorHAnsi" w:cstheme="minorHAnsi"/>
          <w:bCs/>
          <w:sz w:val="22"/>
          <w:szCs w:val="22"/>
          <w:lang w:val="en-ZA"/>
        </w:rPr>
        <w:t>seisoen</w:t>
      </w:r>
      <w:proofErr w:type="spellEnd"/>
      <w:r w:rsidR="00534E86" w:rsidRPr="00534E86">
        <w:rPr>
          <w:rFonts w:asciiTheme="minorHAnsi" w:hAnsiTheme="minorHAnsi" w:cstheme="minorHAnsi"/>
          <w:bCs/>
          <w:sz w:val="22"/>
          <w:szCs w:val="22"/>
          <w:lang w:val="en-ZA"/>
        </w:rPr>
        <w:t>!</w:t>
      </w:r>
    </w:p>
    <w:p w14:paraId="492E8957" w14:textId="1957B3B0" w:rsidR="00534E86" w:rsidRDefault="00534E86" w:rsidP="003E3CBF">
      <w:pPr>
        <w:ind w:left="360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14:paraId="54951BB0" w14:textId="1EAD38FB" w:rsidR="00534E86" w:rsidRDefault="00483F97" w:rsidP="003E3CBF">
      <w:pPr>
        <w:ind w:left="360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F828B4">
        <w:rPr>
          <w:rFonts w:ascii="Calibri" w:hAnsi="Calibri" w:cs="Calibri"/>
          <w:noProof/>
          <w:lang w:val="en-ZA" w:eastAsia="en-ZA"/>
        </w:rPr>
        <w:drawing>
          <wp:inline distT="0" distB="0" distL="0" distR="0" wp14:anchorId="5991694E" wp14:editId="6EE7866B">
            <wp:extent cx="796066" cy="563880"/>
            <wp:effectExtent l="0" t="0" r="4445" b="7620"/>
            <wp:docPr id="10" name="Picture 10" descr="Description: O:\EDEN TWEEKAMP\ADMINISTRASIE\s mckay 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:\EDEN TWEEKAMP\ADMINISTRASIE\s mckay handteke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16" cy="5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noProof/>
        </w:rPr>
        <w:drawing>
          <wp:inline distT="0" distB="0" distL="0" distR="0" wp14:anchorId="5AA5E0F5" wp14:editId="50606FC8">
            <wp:extent cx="762000" cy="527050"/>
            <wp:effectExtent l="0" t="0" r="0" b="6350"/>
            <wp:docPr id="11" name="Picture 11" descr="A pair of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air of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943D" w14:textId="6F28E344" w:rsidR="00534E86" w:rsidRDefault="00534E86" w:rsidP="003E3CBF">
      <w:pPr>
        <w:ind w:left="360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14:paraId="0EA39254" w14:textId="45CB0BEB" w:rsidR="00534E86" w:rsidRDefault="00534E86" w:rsidP="003E3CBF">
      <w:pPr>
        <w:ind w:left="360"/>
        <w:rPr>
          <w:rFonts w:asciiTheme="minorHAnsi" w:hAnsiTheme="minorHAnsi" w:cstheme="minorHAnsi"/>
          <w:b/>
          <w:sz w:val="22"/>
          <w:szCs w:val="22"/>
          <w:lang w:val="en-ZA"/>
        </w:rPr>
      </w:pPr>
      <w:r>
        <w:rPr>
          <w:rFonts w:asciiTheme="minorHAnsi" w:hAnsiTheme="minorHAnsi" w:cstheme="minorHAnsi"/>
          <w:b/>
          <w:sz w:val="22"/>
          <w:szCs w:val="22"/>
          <w:lang w:val="en-ZA"/>
        </w:rPr>
        <w:t>Stephnie McKay</w:t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  <w:t>Dave van der Walt</w:t>
      </w:r>
    </w:p>
    <w:p w14:paraId="1277147B" w14:textId="34BA4C2A" w:rsidR="00643BED" w:rsidRPr="003E3CBF" w:rsidRDefault="00534E86" w:rsidP="00483F97">
      <w:pPr>
        <w:ind w:left="360"/>
        <w:rPr>
          <w:rFonts w:asciiTheme="minorHAnsi" w:hAnsiTheme="minorHAnsi" w:cstheme="minorHAnsi"/>
          <w:b/>
          <w:sz w:val="22"/>
          <w:szCs w:val="22"/>
          <w:lang w:val="en-ZA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Voorsitter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ZA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Operasionele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ZA"/>
        </w:rPr>
        <w:t>Bestuurder</w:t>
      </w:r>
      <w:proofErr w:type="spellEnd"/>
    </w:p>
    <w:sectPr w:rsidR="00643BED" w:rsidRPr="003E3CBF" w:rsidSect="00CA3F21">
      <w:headerReference w:type="default" r:id="rId10"/>
      <w:footerReference w:type="default" r:id="rId11"/>
      <w:pgSz w:w="11906" w:h="16838"/>
      <w:pgMar w:top="567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74ED" w14:textId="77777777" w:rsidR="005D720F" w:rsidRDefault="005D720F" w:rsidP="0054379E">
      <w:r>
        <w:separator/>
      </w:r>
    </w:p>
  </w:endnote>
  <w:endnote w:type="continuationSeparator" w:id="0">
    <w:p w14:paraId="5DF1A619" w14:textId="77777777" w:rsidR="005D720F" w:rsidRDefault="005D720F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17BB" w14:textId="23C6400B" w:rsidR="00B1259D" w:rsidRPr="00B1259D" w:rsidRDefault="00B7234D">
    <w:pPr>
      <w:pStyle w:val="Footer"/>
      <w:rPr>
        <w:b/>
        <w:i/>
      </w:rPr>
    </w:pPr>
    <w:r>
      <w:rPr>
        <w:noProof/>
        <w:lang w:val="en-ZA" w:eastAsia="en-ZA"/>
      </w:rPr>
      <w:drawing>
        <wp:inline distT="0" distB="0" distL="0" distR="0" wp14:anchorId="6E6C82DA" wp14:editId="53E4E83E">
          <wp:extent cx="558800" cy="558800"/>
          <wp:effectExtent l="0" t="0" r="0" b="0"/>
          <wp:docPr id="7" name="Picture 7" descr="Wimp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mpy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0FAE86E4" wp14:editId="35798FAD">
          <wp:simplePos x="0" y="0"/>
          <wp:positionH relativeFrom="column">
            <wp:posOffset>6196965</wp:posOffset>
          </wp:positionH>
          <wp:positionV relativeFrom="paragraph">
            <wp:posOffset>31471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</w:t>
    </w:r>
    <w:r w:rsidR="00A75366">
      <w:rPr>
        <w:b/>
        <w:i/>
      </w:rPr>
      <w:t xml:space="preserve"> </w:t>
    </w:r>
    <w:r w:rsidR="002875EF">
      <w:rPr>
        <w:b/>
        <w:i/>
      </w:rPr>
      <w:t xml:space="preserve">    </w:t>
    </w:r>
    <w:r w:rsidR="00B0142A">
      <w:rPr>
        <w:b/>
        <w:i/>
      </w:rPr>
      <w:t xml:space="preserve">             </w:t>
    </w:r>
    <w:r w:rsidR="002875EF">
      <w:rPr>
        <w:b/>
        <w:i/>
      </w:rPr>
      <w:t xml:space="preserve"> </w:t>
    </w:r>
    <w:r w:rsidR="00A75366">
      <w:rPr>
        <w:b/>
        <w:i/>
      </w:rPr>
      <w:t xml:space="preserve">  </w:t>
    </w:r>
    <w:r w:rsidR="00901071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1389B831" wp14:editId="256BE933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42A">
      <w:rPr>
        <w:b/>
        <w:i/>
      </w:rPr>
      <w:t xml:space="preserve">        </w:t>
    </w:r>
    <w:r>
      <w:rPr>
        <w:b/>
        <w:i/>
      </w:rPr>
      <w:t xml:space="preserve"> </w:t>
    </w:r>
    <w:r w:rsidR="004643E0">
      <w:rPr>
        <w:b/>
        <w:i/>
      </w:rPr>
      <w:t xml:space="preserve"> </w:t>
    </w:r>
    <w:r w:rsidR="002875EF">
      <w:rPr>
        <w:b/>
        <w:i/>
      </w:rPr>
      <w:t xml:space="preserve">     </w:t>
    </w:r>
    <w:r w:rsidR="004643E0">
      <w:rPr>
        <w:b/>
        <w:i/>
      </w:rPr>
      <w:t xml:space="preserve">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</w:t>
    </w:r>
    <w:r w:rsidR="002875EF">
      <w:rPr>
        <w:b/>
        <w:i/>
      </w:rPr>
      <w:t xml:space="preserve">   </w:t>
    </w:r>
    <w:r w:rsidR="00B0142A">
      <w:rPr>
        <w:noProof/>
      </w:rPr>
      <w:drawing>
        <wp:inline distT="0" distB="0" distL="0" distR="0" wp14:anchorId="329C7311" wp14:editId="01387B63">
          <wp:extent cx="1479665" cy="450215"/>
          <wp:effectExtent l="0" t="0" r="0" b="0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02" cy="45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EF">
      <w:rPr>
        <w:b/>
        <w:i/>
      </w:rPr>
      <w:t xml:space="preserve">  </w:t>
    </w:r>
    <w:r w:rsidR="00836F5F">
      <w:rPr>
        <w:b/>
        <w:i/>
      </w:rPr>
      <w:t xml:space="preserve"> </w:t>
    </w:r>
    <w:r w:rsidR="00B1259D">
      <w:t xml:space="preserve"> </w:t>
    </w:r>
    <w:r w:rsidR="00B1259D">
      <w:rPr>
        <w:b/>
        <w:i/>
      </w:rPr>
      <w:t xml:space="preserve"> </w:t>
    </w:r>
    <w:r w:rsidR="001C36ED">
      <w:rPr>
        <w:b/>
        <w:i/>
      </w:rPr>
      <w:t xml:space="preserve"> </w:t>
    </w:r>
    <w:r w:rsidR="00A75366">
      <w:rPr>
        <w:b/>
        <w:i/>
      </w:rPr>
      <w:t xml:space="preserve"> </w:t>
    </w:r>
    <w:r w:rsidR="00836F5F">
      <w:rPr>
        <w:b/>
        <w:i/>
      </w:rPr>
      <w:t xml:space="preserve">  </w:t>
    </w:r>
    <w:r w:rsidR="002875EF">
      <w:rPr>
        <w:b/>
        <w:i/>
      </w:rPr>
      <w:t xml:space="preserve">   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 </w:t>
    </w:r>
    <w:r w:rsidR="00A75366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0373" w14:textId="77777777" w:rsidR="005D720F" w:rsidRDefault="005D720F" w:rsidP="0054379E">
      <w:r>
        <w:separator/>
      </w:r>
    </w:p>
  </w:footnote>
  <w:footnote w:type="continuationSeparator" w:id="0">
    <w:p w14:paraId="699E9204" w14:textId="77777777" w:rsidR="005D720F" w:rsidRDefault="005D720F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58C" w14:textId="77777777" w:rsidR="0054379E" w:rsidRPr="00E1604C" w:rsidRDefault="00E1604C">
    <w:pPr>
      <w:pStyle w:val="Header"/>
      <w:rPr>
        <w:b/>
        <w:noProof/>
        <w:color w:val="0000FF" w:themeColor="hyperlink"/>
        <w:sz w:val="16"/>
        <w:szCs w:val="16"/>
        <w:u w:val="single"/>
        <w:lang w:eastAsia="en-ZA"/>
      </w:rPr>
    </w:pPr>
    <w:r>
      <w:rPr>
        <w:noProof/>
        <w:lang w:val="en-ZA" w:eastAsia="en-ZA"/>
      </w:rPr>
      <w:drawing>
        <wp:inline distT="0" distB="0" distL="0" distR="0" wp14:anchorId="77E0C98B" wp14:editId="05A0DAD4">
          <wp:extent cx="1572334" cy="577003"/>
          <wp:effectExtent l="0" t="0" r="0" b="0"/>
          <wp:docPr id="5" name="Picture 5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38" cy="5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</w:t>
    </w:r>
    <w:r>
      <w:t xml:space="preserve">   </w:t>
    </w:r>
    <w:r w:rsidR="00CD546B">
      <w:t xml:space="preserve">       </w:t>
    </w:r>
    <w:r w:rsidR="009965BB" w:rsidRPr="00E1604C">
      <w:rPr>
        <w:rFonts w:asciiTheme="minorHAnsi" w:hAnsiTheme="minorHAnsi" w:cstheme="minorHAnsi"/>
        <w:b/>
        <w:i/>
        <w:sz w:val="40"/>
        <w:szCs w:val="40"/>
      </w:rPr>
      <w:t>EDEN</w:t>
    </w:r>
    <w:r w:rsidR="007C1EB8" w:rsidRPr="00E1604C">
      <w:rPr>
        <w:rFonts w:asciiTheme="minorHAnsi" w:hAnsiTheme="minorHAnsi" w:cstheme="minorHAnsi"/>
        <w:b/>
        <w:i/>
        <w:sz w:val="40"/>
        <w:szCs w:val="40"/>
      </w:rPr>
      <w:t xml:space="preserve"> TWEEKAMP•BIATHLON</w:t>
    </w:r>
    <w:r>
      <w:rPr>
        <w:noProof/>
      </w:rPr>
      <w:drawing>
        <wp:inline distT="0" distB="0" distL="0" distR="0" wp14:anchorId="06F797EA" wp14:editId="638B9584">
          <wp:extent cx="685800" cy="685800"/>
          <wp:effectExtent l="0" t="0" r="0" b="0"/>
          <wp:docPr id="2" name="Picture 2" descr="C:\Users\User\AppData\Local\Microsoft\Windows\INetCache\Content.MSO\6BC72C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MSO\6BC72C4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20" cy="69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5BB">
      <w:rPr>
        <w:noProof/>
        <w:lang w:val="en-ZA" w:eastAsia="en-ZA"/>
      </w:rPr>
      <w:drawing>
        <wp:inline distT="0" distB="0" distL="0" distR="0" wp14:anchorId="7CF3DAEA" wp14:editId="32224DC7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D546B">
      <w:t xml:space="preserve">                                                                                            </w:t>
    </w:r>
    <w:r>
      <w:rPr>
        <w:b/>
        <w:noProof/>
        <w:sz w:val="16"/>
        <w:szCs w:val="16"/>
        <w:lang w:eastAsia="en-ZA"/>
      </w:rPr>
      <w:t>108 Jan van Riebeeck Rd</w:t>
    </w:r>
    <w:r w:rsidR="0054379E" w:rsidRPr="007C1EB8">
      <w:rPr>
        <w:b/>
        <w:noProof/>
        <w:sz w:val="16"/>
        <w:szCs w:val="16"/>
        <w:lang w:eastAsia="en-ZA"/>
      </w:rPr>
      <w:t>, OUDTSTHOORN, 662</w:t>
    </w:r>
    <w:r>
      <w:rPr>
        <w:b/>
        <w:noProof/>
        <w:sz w:val="16"/>
        <w:szCs w:val="16"/>
        <w:lang w:eastAsia="en-ZA"/>
      </w:rPr>
      <w:t>5</w:t>
    </w:r>
    <w:r w:rsidR="00901071">
      <w:rPr>
        <w:b/>
        <w:noProof/>
        <w:sz w:val="16"/>
        <w:szCs w:val="16"/>
        <w:lang w:eastAsia="en-ZA"/>
      </w:rPr>
      <w:t xml:space="preserve">   </w:t>
    </w:r>
    <w:r>
      <w:rPr>
        <w:b/>
        <w:noProof/>
        <w:sz w:val="16"/>
        <w:szCs w:val="16"/>
        <w:lang w:eastAsia="en-ZA"/>
      </w:rPr>
      <w:t xml:space="preserve">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>
      <w:rPr>
        <w:b/>
        <w:noProof/>
        <w:sz w:val="16"/>
        <w:szCs w:val="16"/>
        <w:lang w:eastAsia="en-ZA"/>
      </w:rPr>
      <w:t xml:space="preserve">  </w:t>
    </w:r>
    <w:r w:rsidR="00901071">
      <w:rPr>
        <w:b/>
        <w:noProof/>
        <w:sz w:val="16"/>
        <w:szCs w:val="16"/>
        <w:lang w:eastAsia="en-ZA"/>
      </w:rPr>
      <w:t xml:space="preserve">   </w:t>
    </w:r>
    <w:hyperlink r:id="rId4" w:history="1">
      <w:r>
        <w:rPr>
          <w:rStyle w:val="Hyperlink"/>
          <w:b/>
          <w:noProof/>
          <w:sz w:val="16"/>
          <w:szCs w:val="16"/>
          <w:lang w:eastAsia="en-ZA"/>
        </w:rPr>
        <w:t>davesusvdw@gmail.com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</w:t>
    </w:r>
    <w:r w:rsidR="007C1EB8">
      <w:rPr>
        <w:b/>
        <w:noProof/>
        <w:sz w:val="16"/>
        <w:szCs w:val="16"/>
        <w:lang w:eastAsia="en-ZA"/>
      </w:rPr>
      <w:t xml:space="preserve">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r w:rsidR="00901071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hyperlink r:id="rId5" w:history="1">
      <w:r>
        <w:rPr>
          <w:rStyle w:val="Hyperlink"/>
          <w:b/>
          <w:noProof/>
          <w:sz w:val="16"/>
          <w:szCs w:val="16"/>
          <w:lang w:eastAsia="en-ZA"/>
        </w:rPr>
        <w:t>www.edenbiathlon.co.za</w:t>
      </w:r>
    </w:hyperlink>
  </w:p>
  <w:p w14:paraId="1904EA3B" w14:textId="77777777" w:rsidR="00DA5953" w:rsidRPr="00DA5953" w:rsidRDefault="00DA5953" w:rsidP="00DA5953">
    <w:pPr>
      <w:pStyle w:val="Header"/>
      <w:jc w:val="center"/>
      <w:rPr>
        <w:i/>
        <w:noProof/>
        <w:color w:val="FF0000"/>
        <w:lang w:eastAsia="en-ZA"/>
      </w:rPr>
    </w:pPr>
    <w:r>
      <w:rPr>
        <w:b/>
        <w:i/>
        <w:noProof/>
        <w:color w:val="FF0000"/>
        <w:sz w:val="16"/>
        <w:szCs w:val="16"/>
        <w:lang w:eastAsia="en-ZA"/>
      </w:rPr>
      <w:t xml:space="preserve">                                                                                          </w:t>
    </w:r>
    <w:r w:rsidR="00CD546B">
      <w:rPr>
        <w:b/>
        <w:i/>
        <w:noProof/>
        <w:color w:val="FF0000"/>
        <w:sz w:val="16"/>
        <w:szCs w:val="16"/>
        <w:lang w:eastAsia="en-ZA"/>
      </w:rPr>
      <w:t xml:space="preserve">   </w:t>
    </w:r>
    <w:r>
      <w:rPr>
        <w:b/>
        <w:i/>
        <w:noProof/>
        <w:color w:val="FF0000"/>
        <w:sz w:val="16"/>
        <w:szCs w:val="16"/>
        <w:lang w:eastAsia="en-ZA"/>
      </w:rPr>
      <w:t xml:space="preserve">“Eden Sport Federation of the Year 2019”   </w:t>
    </w:r>
  </w:p>
  <w:p w14:paraId="6C9AA243" w14:textId="77777777" w:rsidR="00DB613E" w:rsidRDefault="005D720F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690E8E0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25E"/>
    <w:multiLevelType w:val="hybridMultilevel"/>
    <w:tmpl w:val="0FBAB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F3F"/>
    <w:multiLevelType w:val="hybridMultilevel"/>
    <w:tmpl w:val="9C4EC1C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DD5"/>
    <w:multiLevelType w:val="hybridMultilevel"/>
    <w:tmpl w:val="A610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70E"/>
    <w:multiLevelType w:val="hybridMultilevel"/>
    <w:tmpl w:val="3D8C8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64C2"/>
    <w:multiLevelType w:val="hybridMultilevel"/>
    <w:tmpl w:val="6778C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9AF"/>
    <w:multiLevelType w:val="hybridMultilevel"/>
    <w:tmpl w:val="2E70F55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5E03DD"/>
    <w:multiLevelType w:val="hybridMultilevel"/>
    <w:tmpl w:val="507E880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AC111E"/>
    <w:multiLevelType w:val="hybridMultilevel"/>
    <w:tmpl w:val="42205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69E8"/>
    <w:multiLevelType w:val="hybridMultilevel"/>
    <w:tmpl w:val="71008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443C"/>
    <w:multiLevelType w:val="hybridMultilevel"/>
    <w:tmpl w:val="0B587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36AD0"/>
    <w:multiLevelType w:val="hybridMultilevel"/>
    <w:tmpl w:val="F9D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E7549"/>
    <w:multiLevelType w:val="hybridMultilevel"/>
    <w:tmpl w:val="AE78E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7D81"/>
    <w:multiLevelType w:val="hybridMultilevel"/>
    <w:tmpl w:val="361A0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63176"/>
    <w:multiLevelType w:val="hybridMultilevel"/>
    <w:tmpl w:val="8E6896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05302"/>
    <w:multiLevelType w:val="hybridMultilevel"/>
    <w:tmpl w:val="C5387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E2414"/>
    <w:multiLevelType w:val="hybridMultilevel"/>
    <w:tmpl w:val="11E045D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B0519"/>
    <w:multiLevelType w:val="hybridMultilevel"/>
    <w:tmpl w:val="9210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"/>
  </w:num>
  <w:num w:numId="5">
    <w:abstractNumId w:val="20"/>
  </w:num>
  <w:num w:numId="6">
    <w:abstractNumId w:val="22"/>
  </w:num>
  <w:num w:numId="7">
    <w:abstractNumId w:val="4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3"/>
  </w:num>
  <w:num w:numId="12">
    <w:abstractNumId w:val="3"/>
  </w:num>
  <w:num w:numId="13">
    <w:abstractNumId w:val="5"/>
  </w:num>
  <w:num w:numId="14">
    <w:abstractNumId w:val="16"/>
  </w:num>
  <w:num w:numId="15">
    <w:abstractNumId w:val="12"/>
  </w:num>
  <w:num w:numId="16">
    <w:abstractNumId w:val="17"/>
  </w:num>
  <w:num w:numId="17">
    <w:abstractNumId w:val="24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0"/>
  </w:num>
  <w:num w:numId="23">
    <w:abstractNumId w:val="8"/>
  </w:num>
  <w:num w:numId="24">
    <w:abstractNumId w:val="21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E"/>
    <w:rsid w:val="00015119"/>
    <w:rsid w:val="00021E66"/>
    <w:rsid w:val="000418BB"/>
    <w:rsid w:val="000431DC"/>
    <w:rsid w:val="00055652"/>
    <w:rsid w:val="000707CB"/>
    <w:rsid w:val="00083C14"/>
    <w:rsid w:val="000E64C8"/>
    <w:rsid w:val="001066FC"/>
    <w:rsid w:val="001132F2"/>
    <w:rsid w:val="00116C0D"/>
    <w:rsid w:val="001178A9"/>
    <w:rsid w:val="001322DB"/>
    <w:rsid w:val="00177E36"/>
    <w:rsid w:val="001A19F6"/>
    <w:rsid w:val="001A4C9A"/>
    <w:rsid w:val="001C36ED"/>
    <w:rsid w:val="001C644F"/>
    <w:rsid w:val="001D04FF"/>
    <w:rsid w:val="001D3CF2"/>
    <w:rsid w:val="001D6DFE"/>
    <w:rsid w:val="00213C63"/>
    <w:rsid w:val="00220DEF"/>
    <w:rsid w:val="00236361"/>
    <w:rsid w:val="002622CA"/>
    <w:rsid w:val="00266FD9"/>
    <w:rsid w:val="00273A4A"/>
    <w:rsid w:val="00284FC2"/>
    <w:rsid w:val="0028607F"/>
    <w:rsid w:val="002875EF"/>
    <w:rsid w:val="002973CD"/>
    <w:rsid w:val="002C5B60"/>
    <w:rsid w:val="002D696A"/>
    <w:rsid w:val="002F1606"/>
    <w:rsid w:val="002F329B"/>
    <w:rsid w:val="002F4A25"/>
    <w:rsid w:val="003000A3"/>
    <w:rsid w:val="00307F3C"/>
    <w:rsid w:val="003203BB"/>
    <w:rsid w:val="00321C25"/>
    <w:rsid w:val="00364F08"/>
    <w:rsid w:val="00375B9E"/>
    <w:rsid w:val="003820A3"/>
    <w:rsid w:val="003853B1"/>
    <w:rsid w:val="00385522"/>
    <w:rsid w:val="00394B02"/>
    <w:rsid w:val="003C500D"/>
    <w:rsid w:val="003D6A60"/>
    <w:rsid w:val="003E3CBF"/>
    <w:rsid w:val="00436362"/>
    <w:rsid w:val="00442611"/>
    <w:rsid w:val="00457287"/>
    <w:rsid w:val="00457601"/>
    <w:rsid w:val="00462FEA"/>
    <w:rsid w:val="0046367E"/>
    <w:rsid w:val="004643E0"/>
    <w:rsid w:val="00465199"/>
    <w:rsid w:val="00483F97"/>
    <w:rsid w:val="004F3A33"/>
    <w:rsid w:val="00521820"/>
    <w:rsid w:val="00523156"/>
    <w:rsid w:val="00534E86"/>
    <w:rsid w:val="0054379E"/>
    <w:rsid w:val="00561A15"/>
    <w:rsid w:val="00581D18"/>
    <w:rsid w:val="00594AE3"/>
    <w:rsid w:val="00595DF1"/>
    <w:rsid w:val="005D720F"/>
    <w:rsid w:val="005F2271"/>
    <w:rsid w:val="00603112"/>
    <w:rsid w:val="00612452"/>
    <w:rsid w:val="00643BED"/>
    <w:rsid w:val="00654D2B"/>
    <w:rsid w:val="00656050"/>
    <w:rsid w:val="0069597B"/>
    <w:rsid w:val="006A667E"/>
    <w:rsid w:val="006B042C"/>
    <w:rsid w:val="006D3667"/>
    <w:rsid w:val="00704E49"/>
    <w:rsid w:val="007142F7"/>
    <w:rsid w:val="00790C51"/>
    <w:rsid w:val="007B1AA8"/>
    <w:rsid w:val="007B3C94"/>
    <w:rsid w:val="007C1EB8"/>
    <w:rsid w:val="007D2D54"/>
    <w:rsid w:val="007D45CE"/>
    <w:rsid w:val="007D6AA2"/>
    <w:rsid w:val="007F2340"/>
    <w:rsid w:val="00807C4C"/>
    <w:rsid w:val="00834359"/>
    <w:rsid w:val="00836F5F"/>
    <w:rsid w:val="00846BCA"/>
    <w:rsid w:val="00850A56"/>
    <w:rsid w:val="00866BA2"/>
    <w:rsid w:val="00901071"/>
    <w:rsid w:val="00923371"/>
    <w:rsid w:val="00965093"/>
    <w:rsid w:val="00973F88"/>
    <w:rsid w:val="00984843"/>
    <w:rsid w:val="00994EB1"/>
    <w:rsid w:val="009965BB"/>
    <w:rsid w:val="00996BAA"/>
    <w:rsid w:val="009B6634"/>
    <w:rsid w:val="009F31CD"/>
    <w:rsid w:val="00A2406D"/>
    <w:rsid w:val="00A44CB4"/>
    <w:rsid w:val="00A46FF6"/>
    <w:rsid w:val="00A64AF1"/>
    <w:rsid w:val="00A67870"/>
    <w:rsid w:val="00A75366"/>
    <w:rsid w:val="00A836E7"/>
    <w:rsid w:val="00A8377D"/>
    <w:rsid w:val="00A855EA"/>
    <w:rsid w:val="00A90502"/>
    <w:rsid w:val="00AB273D"/>
    <w:rsid w:val="00AC1209"/>
    <w:rsid w:val="00AC2E39"/>
    <w:rsid w:val="00AC46D9"/>
    <w:rsid w:val="00AF4126"/>
    <w:rsid w:val="00B0142A"/>
    <w:rsid w:val="00B0159C"/>
    <w:rsid w:val="00B1259D"/>
    <w:rsid w:val="00B2646C"/>
    <w:rsid w:val="00B317FA"/>
    <w:rsid w:val="00B369D4"/>
    <w:rsid w:val="00B52A20"/>
    <w:rsid w:val="00B7191E"/>
    <w:rsid w:val="00B7234D"/>
    <w:rsid w:val="00B83C1A"/>
    <w:rsid w:val="00BB474A"/>
    <w:rsid w:val="00BD4820"/>
    <w:rsid w:val="00BF72F3"/>
    <w:rsid w:val="00C215EB"/>
    <w:rsid w:val="00C27FE9"/>
    <w:rsid w:val="00C33320"/>
    <w:rsid w:val="00C407CC"/>
    <w:rsid w:val="00C71ABC"/>
    <w:rsid w:val="00C72B1D"/>
    <w:rsid w:val="00C82A4B"/>
    <w:rsid w:val="00CA3F21"/>
    <w:rsid w:val="00CA5D80"/>
    <w:rsid w:val="00CB32EC"/>
    <w:rsid w:val="00CD546B"/>
    <w:rsid w:val="00CF19E5"/>
    <w:rsid w:val="00D21379"/>
    <w:rsid w:val="00D440E1"/>
    <w:rsid w:val="00D8548F"/>
    <w:rsid w:val="00DA5953"/>
    <w:rsid w:val="00DB613E"/>
    <w:rsid w:val="00DC3587"/>
    <w:rsid w:val="00DF6E6D"/>
    <w:rsid w:val="00E1177E"/>
    <w:rsid w:val="00E1604C"/>
    <w:rsid w:val="00E22078"/>
    <w:rsid w:val="00E53096"/>
    <w:rsid w:val="00E54B67"/>
    <w:rsid w:val="00E57603"/>
    <w:rsid w:val="00E63AEB"/>
    <w:rsid w:val="00E723FF"/>
    <w:rsid w:val="00E806AF"/>
    <w:rsid w:val="00EE0790"/>
    <w:rsid w:val="00F05028"/>
    <w:rsid w:val="00F10E7D"/>
    <w:rsid w:val="00F3601A"/>
    <w:rsid w:val="00F47F9E"/>
    <w:rsid w:val="00F56C91"/>
    <w:rsid w:val="00F875B5"/>
    <w:rsid w:val="00FD7EB7"/>
    <w:rsid w:val="00FE14B1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31827"/>
  <w15:docId w15:val="{471C3EE3-48D7-48C0-B985-F12FD75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enbiathlon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hyperlink" Target="http://www.edenbiathlon.co.za" TargetMode="External"/><Relationship Id="rId4" Type="http://schemas.openxmlformats.org/officeDocument/2006/relationships/hyperlink" Target="mailto:davesus@telko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Daniel Geber</cp:lastModifiedBy>
  <cp:revision>6</cp:revision>
  <cp:lastPrinted>2022-01-05T13:15:00Z</cp:lastPrinted>
  <dcterms:created xsi:type="dcterms:W3CDTF">2022-01-05T13:12:00Z</dcterms:created>
  <dcterms:modified xsi:type="dcterms:W3CDTF">2022-01-05T13:14:00Z</dcterms:modified>
</cp:coreProperties>
</file>